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1F2DC" w14:textId="10E37183" w:rsidR="00084E15" w:rsidRDefault="00BC24CE" w:rsidP="00BC24CE">
      <w:pPr>
        <w:pStyle w:val="Titel"/>
        <w:pBdr>
          <w:bottom w:val="single" w:sz="6" w:space="1" w:color="auto"/>
        </w:pBdr>
      </w:pPr>
      <w:r>
        <w:t xml:space="preserve">Zinnen met IE </w:t>
      </w:r>
    </w:p>
    <w:p w14:paraId="60EE51FE" w14:textId="77777777" w:rsidR="00BC24CE" w:rsidRDefault="00BC24CE" w:rsidP="00BC24CE"/>
    <w:p w14:paraId="28F250D2" w14:textId="52BDC3FB" w:rsidR="00BC24CE" w:rsidRPr="00BC24CE" w:rsidRDefault="00BC24CE" w:rsidP="00BC24CE">
      <w:pPr>
        <w:pStyle w:val="Lijstalinea"/>
        <w:numPr>
          <w:ilvl w:val="0"/>
          <w:numId w:val="1"/>
        </w:numPr>
        <w:rPr>
          <w:sz w:val="24"/>
          <w:szCs w:val="24"/>
        </w:rPr>
      </w:pPr>
      <w:r w:rsidRPr="00BC24CE">
        <w:rPr>
          <w:sz w:val="24"/>
          <w:szCs w:val="24"/>
        </w:rPr>
        <w:t xml:space="preserve">De </w:t>
      </w:r>
      <w:r w:rsidRPr="00BC24CE">
        <w:rPr>
          <w:b/>
          <w:bCs/>
          <w:sz w:val="24"/>
          <w:szCs w:val="24"/>
        </w:rPr>
        <w:t>vriend</w:t>
      </w:r>
      <w:r w:rsidRPr="00BC24CE">
        <w:rPr>
          <w:sz w:val="24"/>
          <w:szCs w:val="24"/>
        </w:rPr>
        <w:t xml:space="preserve"> </w:t>
      </w:r>
      <w:r w:rsidRPr="00BC24CE">
        <w:rPr>
          <w:b/>
          <w:bCs/>
          <w:sz w:val="24"/>
          <w:szCs w:val="24"/>
        </w:rPr>
        <w:t>liep</w:t>
      </w:r>
      <w:r w:rsidRPr="00BC24CE">
        <w:rPr>
          <w:sz w:val="24"/>
          <w:szCs w:val="24"/>
        </w:rPr>
        <w:t xml:space="preserve"> snel naar het zwembad.</w:t>
      </w:r>
    </w:p>
    <w:p w14:paraId="73134222" w14:textId="5964042D" w:rsidR="00BC24CE" w:rsidRPr="00BC24CE" w:rsidRDefault="00BC24CE" w:rsidP="00BC24CE">
      <w:pPr>
        <w:pStyle w:val="Lijstalinea"/>
        <w:numPr>
          <w:ilvl w:val="0"/>
          <w:numId w:val="1"/>
        </w:numPr>
        <w:rPr>
          <w:sz w:val="24"/>
          <w:szCs w:val="24"/>
        </w:rPr>
      </w:pPr>
      <w:r w:rsidRPr="00BC24CE">
        <w:rPr>
          <w:sz w:val="24"/>
          <w:szCs w:val="24"/>
        </w:rPr>
        <w:t xml:space="preserve">Het meisje lachte vrolijk in de </w:t>
      </w:r>
      <w:r w:rsidRPr="00BC24CE">
        <w:rPr>
          <w:b/>
          <w:bCs/>
          <w:sz w:val="24"/>
          <w:szCs w:val="24"/>
        </w:rPr>
        <w:t>dierentuin</w:t>
      </w:r>
      <w:r w:rsidRPr="00BC24CE">
        <w:rPr>
          <w:sz w:val="24"/>
          <w:szCs w:val="24"/>
        </w:rPr>
        <w:t>.</w:t>
      </w:r>
    </w:p>
    <w:p w14:paraId="44DCF4E2" w14:textId="13D95827" w:rsidR="00BC24CE" w:rsidRPr="00BC24CE" w:rsidRDefault="00BC24CE" w:rsidP="00BC24CE">
      <w:pPr>
        <w:pStyle w:val="Lijstalinea"/>
        <w:numPr>
          <w:ilvl w:val="0"/>
          <w:numId w:val="1"/>
        </w:numPr>
        <w:rPr>
          <w:sz w:val="24"/>
          <w:szCs w:val="24"/>
        </w:rPr>
      </w:pPr>
      <w:r w:rsidRPr="00BC24CE">
        <w:rPr>
          <w:sz w:val="24"/>
          <w:szCs w:val="24"/>
        </w:rPr>
        <w:t xml:space="preserve">Mijn </w:t>
      </w:r>
      <w:r w:rsidRPr="00BC24CE">
        <w:rPr>
          <w:b/>
          <w:bCs/>
          <w:sz w:val="24"/>
          <w:szCs w:val="24"/>
        </w:rPr>
        <w:t>familie</w:t>
      </w:r>
      <w:r w:rsidRPr="00BC24CE">
        <w:rPr>
          <w:sz w:val="24"/>
          <w:szCs w:val="24"/>
        </w:rPr>
        <w:t xml:space="preserve"> gaat elke zomer op </w:t>
      </w:r>
      <w:r w:rsidRPr="00BC24CE">
        <w:rPr>
          <w:b/>
          <w:bCs/>
          <w:sz w:val="24"/>
          <w:szCs w:val="24"/>
        </w:rPr>
        <w:t>vakantie</w:t>
      </w:r>
      <w:r w:rsidRPr="00BC24CE">
        <w:rPr>
          <w:sz w:val="24"/>
          <w:szCs w:val="24"/>
        </w:rPr>
        <w:t>.</w:t>
      </w:r>
    </w:p>
    <w:p w14:paraId="6BAB568B" w14:textId="2047DA83" w:rsidR="00BC24CE" w:rsidRPr="00BC24CE" w:rsidRDefault="00BC24CE" w:rsidP="00BC24CE">
      <w:pPr>
        <w:pStyle w:val="Lijstalinea"/>
        <w:numPr>
          <w:ilvl w:val="0"/>
          <w:numId w:val="1"/>
        </w:numPr>
        <w:rPr>
          <w:sz w:val="24"/>
          <w:szCs w:val="24"/>
        </w:rPr>
      </w:pPr>
      <w:r w:rsidRPr="00BC24CE">
        <w:rPr>
          <w:sz w:val="24"/>
          <w:szCs w:val="24"/>
        </w:rPr>
        <w:t xml:space="preserve">De </w:t>
      </w:r>
      <w:r w:rsidRPr="00BC24CE">
        <w:rPr>
          <w:b/>
          <w:bCs/>
          <w:sz w:val="24"/>
          <w:szCs w:val="24"/>
        </w:rPr>
        <w:t>fietser</w:t>
      </w:r>
      <w:r w:rsidRPr="00BC24CE">
        <w:rPr>
          <w:sz w:val="24"/>
          <w:szCs w:val="24"/>
        </w:rPr>
        <w:t xml:space="preserve"> reed langs de </w:t>
      </w:r>
      <w:r w:rsidRPr="00BC24CE">
        <w:rPr>
          <w:b/>
          <w:bCs/>
          <w:sz w:val="24"/>
          <w:szCs w:val="24"/>
        </w:rPr>
        <w:t>rivier</w:t>
      </w:r>
      <w:r w:rsidRPr="00BC24CE">
        <w:rPr>
          <w:sz w:val="24"/>
          <w:szCs w:val="24"/>
        </w:rPr>
        <w:t>.</w:t>
      </w:r>
    </w:p>
    <w:p w14:paraId="27240789" w14:textId="359B3992" w:rsidR="00BC24CE" w:rsidRPr="00BC24CE" w:rsidRDefault="00BC24CE" w:rsidP="00BC24CE">
      <w:pPr>
        <w:pStyle w:val="Lijstalinea"/>
        <w:numPr>
          <w:ilvl w:val="0"/>
          <w:numId w:val="1"/>
        </w:numPr>
        <w:rPr>
          <w:sz w:val="24"/>
          <w:szCs w:val="24"/>
        </w:rPr>
      </w:pPr>
      <w:r w:rsidRPr="00BC24CE">
        <w:rPr>
          <w:sz w:val="24"/>
          <w:szCs w:val="24"/>
        </w:rPr>
        <w:t xml:space="preserve">Hij knipte het </w:t>
      </w:r>
      <w:r w:rsidRPr="00BC24CE">
        <w:rPr>
          <w:b/>
          <w:bCs/>
          <w:sz w:val="24"/>
          <w:szCs w:val="24"/>
        </w:rPr>
        <w:t>papier</w:t>
      </w:r>
      <w:r w:rsidRPr="00BC24CE">
        <w:rPr>
          <w:sz w:val="24"/>
          <w:szCs w:val="24"/>
        </w:rPr>
        <w:t xml:space="preserve"> netjes in stukjes.</w:t>
      </w:r>
    </w:p>
    <w:p w14:paraId="2C41E21F" w14:textId="194E0954" w:rsidR="00BC24CE" w:rsidRPr="00BC24CE" w:rsidRDefault="00BC24CE" w:rsidP="00BC24CE">
      <w:pPr>
        <w:pStyle w:val="Lijstalinea"/>
        <w:numPr>
          <w:ilvl w:val="0"/>
          <w:numId w:val="1"/>
        </w:numPr>
        <w:rPr>
          <w:sz w:val="24"/>
          <w:szCs w:val="24"/>
        </w:rPr>
      </w:pPr>
      <w:r w:rsidRPr="00BC24CE">
        <w:rPr>
          <w:sz w:val="24"/>
          <w:szCs w:val="24"/>
        </w:rPr>
        <w:t xml:space="preserve">De </w:t>
      </w:r>
      <w:r w:rsidRPr="00BC24CE">
        <w:rPr>
          <w:b/>
          <w:bCs/>
          <w:sz w:val="24"/>
          <w:szCs w:val="24"/>
        </w:rPr>
        <w:t>dieren</w:t>
      </w:r>
      <w:r w:rsidRPr="00BC24CE">
        <w:rPr>
          <w:sz w:val="24"/>
          <w:szCs w:val="24"/>
        </w:rPr>
        <w:t xml:space="preserve"> in de wei zijn heel rustig.</w:t>
      </w:r>
    </w:p>
    <w:p w14:paraId="768C8072" w14:textId="7D63B2C2" w:rsidR="00BC24CE" w:rsidRPr="00BC24CE" w:rsidRDefault="00BC24CE" w:rsidP="00BC24CE">
      <w:pPr>
        <w:pStyle w:val="Lijstalinea"/>
        <w:numPr>
          <w:ilvl w:val="0"/>
          <w:numId w:val="1"/>
        </w:numPr>
        <w:rPr>
          <w:sz w:val="24"/>
          <w:szCs w:val="24"/>
        </w:rPr>
      </w:pPr>
      <w:r w:rsidRPr="00BC24CE">
        <w:rPr>
          <w:sz w:val="24"/>
          <w:szCs w:val="24"/>
        </w:rPr>
        <w:t xml:space="preserve">Het stukje </w:t>
      </w:r>
      <w:r w:rsidRPr="00BC24CE">
        <w:rPr>
          <w:b/>
          <w:bCs/>
          <w:sz w:val="24"/>
          <w:szCs w:val="24"/>
        </w:rPr>
        <w:t>biet</w:t>
      </w:r>
      <w:r w:rsidRPr="00BC24CE">
        <w:rPr>
          <w:sz w:val="24"/>
          <w:szCs w:val="24"/>
        </w:rPr>
        <w:t xml:space="preserve"> was heerlijk zoet.</w:t>
      </w:r>
    </w:p>
    <w:p w14:paraId="072896AB" w14:textId="10FA577B" w:rsidR="00BC24CE" w:rsidRPr="00BC24CE" w:rsidRDefault="00BC24CE" w:rsidP="00BC24CE">
      <w:pPr>
        <w:pStyle w:val="Lijstalinea"/>
        <w:numPr>
          <w:ilvl w:val="0"/>
          <w:numId w:val="1"/>
        </w:numPr>
        <w:rPr>
          <w:sz w:val="24"/>
          <w:szCs w:val="24"/>
        </w:rPr>
      </w:pPr>
      <w:r w:rsidRPr="00BC24CE">
        <w:rPr>
          <w:sz w:val="24"/>
          <w:szCs w:val="24"/>
        </w:rPr>
        <w:t xml:space="preserve">Ze </w:t>
      </w:r>
      <w:r w:rsidRPr="00BC24CE">
        <w:rPr>
          <w:b/>
          <w:bCs/>
          <w:sz w:val="24"/>
          <w:szCs w:val="24"/>
        </w:rPr>
        <w:t>geniet</w:t>
      </w:r>
      <w:r w:rsidRPr="00BC24CE">
        <w:rPr>
          <w:sz w:val="24"/>
          <w:szCs w:val="24"/>
        </w:rPr>
        <w:t xml:space="preserve"> van een warme kop thee.</w:t>
      </w:r>
    </w:p>
    <w:p w14:paraId="3B28DE56" w14:textId="30A880DF" w:rsidR="00BC24CE" w:rsidRPr="00BC24CE" w:rsidRDefault="00BC24CE" w:rsidP="00BC24CE">
      <w:pPr>
        <w:pStyle w:val="Lijstalinea"/>
        <w:numPr>
          <w:ilvl w:val="0"/>
          <w:numId w:val="1"/>
        </w:numPr>
        <w:rPr>
          <w:sz w:val="24"/>
          <w:szCs w:val="24"/>
        </w:rPr>
      </w:pPr>
      <w:r w:rsidRPr="00BC24CE">
        <w:rPr>
          <w:sz w:val="24"/>
          <w:szCs w:val="24"/>
        </w:rPr>
        <w:t xml:space="preserve">De </w:t>
      </w:r>
      <w:r w:rsidRPr="00BC24CE">
        <w:rPr>
          <w:b/>
          <w:bCs/>
          <w:sz w:val="24"/>
          <w:szCs w:val="24"/>
        </w:rPr>
        <w:t>nieuwe</w:t>
      </w:r>
      <w:r w:rsidRPr="00BC24CE">
        <w:rPr>
          <w:sz w:val="24"/>
          <w:szCs w:val="24"/>
        </w:rPr>
        <w:t xml:space="preserve"> </w:t>
      </w:r>
      <w:r w:rsidRPr="00BC24CE">
        <w:rPr>
          <w:b/>
          <w:bCs/>
          <w:sz w:val="24"/>
          <w:szCs w:val="24"/>
        </w:rPr>
        <w:t>vriend</w:t>
      </w:r>
      <w:r w:rsidRPr="00BC24CE">
        <w:rPr>
          <w:sz w:val="24"/>
          <w:szCs w:val="24"/>
        </w:rPr>
        <w:t xml:space="preserve"> helpt graag met huiswerk.</w:t>
      </w:r>
    </w:p>
    <w:p w14:paraId="29E65645" w14:textId="244E6762" w:rsidR="00BC24CE" w:rsidRPr="00BC24CE" w:rsidRDefault="00BC24CE" w:rsidP="00BC24CE">
      <w:pPr>
        <w:pStyle w:val="Lijstalinea"/>
        <w:numPr>
          <w:ilvl w:val="0"/>
          <w:numId w:val="1"/>
        </w:numPr>
        <w:rPr>
          <w:sz w:val="24"/>
          <w:szCs w:val="24"/>
        </w:rPr>
      </w:pPr>
      <w:r w:rsidRPr="00BC24CE">
        <w:rPr>
          <w:sz w:val="24"/>
          <w:szCs w:val="24"/>
        </w:rPr>
        <w:t xml:space="preserve">Ik </w:t>
      </w:r>
      <w:r w:rsidRPr="00BC24CE">
        <w:rPr>
          <w:b/>
          <w:bCs/>
          <w:sz w:val="24"/>
          <w:szCs w:val="24"/>
        </w:rPr>
        <w:t>zie</w:t>
      </w:r>
      <w:r w:rsidRPr="00BC24CE">
        <w:rPr>
          <w:sz w:val="24"/>
          <w:szCs w:val="24"/>
        </w:rPr>
        <w:t xml:space="preserve"> de </w:t>
      </w:r>
      <w:r w:rsidRPr="00BC24CE">
        <w:rPr>
          <w:b/>
          <w:bCs/>
          <w:sz w:val="24"/>
          <w:szCs w:val="24"/>
        </w:rPr>
        <w:t>vliegtuigen</w:t>
      </w:r>
      <w:r w:rsidRPr="00BC24CE">
        <w:rPr>
          <w:sz w:val="24"/>
          <w:szCs w:val="24"/>
        </w:rPr>
        <w:t xml:space="preserve"> hoog in de lucht.</w:t>
      </w:r>
    </w:p>
    <w:p w14:paraId="0488646B" w14:textId="6491E5C5" w:rsidR="00BC24CE" w:rsidRPr="00BC24CE" w:rsidRDefault="00BC24CE" w:rsidP="00BC24CE">
      <w:pPr>
        <w:pStyle w:val="Lijstalinea"/>
        <w:numPr>
          <w:ilvl w:val="0"/>
          <w:numId w:val="1"/>
        </w:numPr>
        <w:rPr>
          <w:sz w:val="24"/>
          <w:szCs w:val="24"/>
        </w:rPr>
      </w:pPr>
      <w:r w:rsidRPr="00BC24CE">
        <w:rPr>
          <w:sz w:val="24"/>
          <w:szCs w:val="24"/>
        </w:rPr>
        <w:t xml:space="preserve">De winkel verkoopt mooie </w:t>
      </w:r>
      <w:r w:rsidRPr="00BC24CE">
        <w:rPr>
          <w:b/>
          <w:bCs/>
          <w:sz w:val="24"/>
          <w:szCs w:val="24"/>
        </w:rPr>
        <w:t>sieraden</w:t>
      </w:r>
      <w:r w:rsidRPr="00BC24CE">
        <w:rPr>
          <w:sz w:val="24"/>
          <w:szCs w:val="24"/>
        </w:rPr>
        <w:t>.</w:t>
      </w:r>
    </w:p>
    <w:p w14:paraId="7F811E0E" w14:textId="0BAEC1EA" w:rsidR="00BC24CE" w:rsidRPr="00BC24CE" w:rsidRDefault="00BC24CE" w:rsidP="00BC24CE">
      <w:pPr>
        <w:pStyle w:val="Lijstalinea"/>
        <w:numPr>
          <w:ilvl w:val="0"/>
          <w:numId w:val="1"/>
        </w:numPr>
        <w:rPr>
          <w:sz w:val="24"/>
          <w:szCs w:val="24"/>
        </w:rPr>
      </w:pPr>
      <w:r w:rsidRPr="00BC24CE">
        <w:rPr>
          <w:sz w:val="24"/>
          <w:szCs w:val="24"/>
        </w:rPr>
        <w:t xml:space="preserve">De </w:t>
      </w:r>
      <w:r w:rsidRPr="00BC24CE">
        <w:rPr>
          <w:b/>
          <w:bCs/>
          <w:sz w:val="24"/>
          <w:szCs w:val="24"/>
        </w:rPr>
        <w:t>vakantie</w:t>
      </w:r>
      <w:r w:rsidRPr="00BC24CE">
        <w:rPr>
          <w:sz w:val="24"/>
          <w:szCs w:val="24"/>
        </w:rPr>
        <w:t xml:space="preserve"> was een groot </w:t>
      </w:r>
      <w:r w:rsidRPr="00BC24CE">
        <w:rPr>
          <w:b/>
          <w:bCs/>
          <w:sz w:val="24"/>
          <w:szCs w:val="24"/>
        </w:rPr>
        <w:t>plezier</w:t>
      </w:r>
      <w:r w:rsidRPr="00BC24CE">
        <w:rPr>
          <w:sz w:val="24"/>
          <w:szCs w:val="24"/>
        </w:rPr>
        <w:t>.</w:t>
      </w:r>
    </w:p>
    <w:p w14:paraId="176B0057" w14:textId="2AEE9F6E" w:rsidR="00BC24CE" w:rsidRPr="00BC24CE" w:rsidRDefault="00BC24CE" w:rsidP="00BC24CE">
      <w:pPr>
        <w:pStyle w:val="Lijstalinea"/>
        <w:numPr>
          <w:ilvl w:val="0"/>
          <w:numId w:val="1"/>
        </w:numPr>
        <w:rPr>
          <w:sz w:val="24"/>
          <w:szCs w:val="24"/>
        </w:rPr>
      </w:pPr>
      <w:r w:rsidRPr="00BC24CE">
        <w:rPr>
          <w:sz w:val="24"/>
          <w:szCs w:val="24"/>
        </w:rPr>
        <w:t xml:space="preserve">Het </w:t>
      </w:r>
      <w:r w:rsidRPr="00BC24CE">
        <w:rPr>
          <w:b/>
          <w:bCs/>
          <w:sz w:val="24"/>
          <w:szCs w:val="24"/>
        </w:rPr>
        <w:t>briefje</w:t>
      </w:r>
      <w:r w:rsidRPr="00BC24CE">
        <w:rPr>
          <w:sz w:val="24"/>
          <w:szCs w:val="24"/>
        </w:rPr>
        <w:t xml:space="preserve"> lag op de tafel.</w:t>
      </w:r>
    </w:p>
    <w:p w14:paraId="7EF8C9D1" w14:textId="02B14D51" w:rsidR="00BC24CE" w:rsidRPr="00BC24CE" w:rsidRDefault="00BC24CE" w:rsidP="00BC24CE">
      <w:pPr>
        <w:pStyle w:val="Lijstalinea"/>
        <w:numPr>
          <w:ilvl w:val="0"/>
          <w:numId w:val="1"/>
        </w:numPr>
        <w:rPr>
          <w:sz w:val="24"/>
          <w:szCs w:val="24"/>
        </w:rPr>
      </w:pPr>
      <w:r w:rsidRPr="00BC24CE">
        <w:rPr>
          <w:sz w:val="24"/>
          <w:szCs w:val="24"/>
        </w:rPr>
        <w:t xml:space="preserve">De </w:t>
      </w:r>
      <w:r w:rsidRPr="00BC24CE">
        <w:rPr>
          <w:b/>
          <w:bCs/>
          <w:sz w:val="24"/>
          <w:szCs w:val="24"/>
        </w:rPr>
        <w:t>liedjes</w:t>
      </w:r>
      <w:r w:rsidRPr="00BC24CE">
        <w:rPr>
          <w:sz w:val="24"/>
          <w:szCs w:val="24"/>
        </w:rPr>
        <w:t xml:space="preserve"> klinken vrolijk op het feest.</w:t>
      </w:r>
    </w:p>
    <w:p w14:paraId="29634A51" w14:textId="74B558D2" w:rsidR="00BC24CE" w:rsidRDefault="00BC24CE" w:rsidP="00BC24CE">
      <w:pPr>
        <w:pStyle w:val="Lijstalinea"/>
        <w:numPr>
          <w:ilvl w:val="0"/>
          <w:numId w:val="1"/>
        </w:numPr>
        <w:rPr>
          <w:sz w:val="24"/>
          <w:szCs w:val="24"/>
        </w:rPr>
      </w:pPr>
      <w:r w:rsidRPr="00BC24CE">
        <w:rPr>
          <w:sz w:val="24"/>
          <w:szCs w:val="24"/>
        </w:rPr>
        <w:t xml:space="preserve">De </w:t>
      </w:r>
      <w:r w:rsidRPr="00BC24CE">
        <w:rPr>
          <w:b/>
          <w:bCs/>
          <w:sz w:val="24"/>
          <w:szCs w:val="24"/>
        </w:rPr>
        <w:t>studie</w:t>
      </w:r>
      <w:r w:rsidRPr="00BC24CE">
        <w:rPr>
          <w:sz w:val="24"/>
          <w:szCs w:val="24"/>
        </w:rPr>
        <w:t xml:space="preserve"> was spannend en leerzaam.</w:t>
      </w:r>
    </w:p>
    <w:p w14:paraId="28C8BCD2" w14:textId="70FB9CCB" w:rsidR="00BC24CE" w:rsidRDefault="00BC24CE" w:rsidP="00BC24CE">
      <w:pPr>
        <w:pStyle w:val="Titel"/>
        <w:pBdr>
          <w:bottom w:val="single" w:sz="6" w:space="1" w:color="auto"/>
        </w:pBdr>
      </w:pPr>
      <w:r>
        <w:t xml:space="preserve">Verhaal met IE </w:t>
      </w:r>
    </w:p>
    <w:p w14:paraId="3FC26056" w14:textId="77777777" w:rsidR="00BC24CE" w:rsidRDefault="00BC24CE" w:rsidP="00BC24CE"/>
    <w:p w14:paraId="5426727C" w14:textId="77777777" w:rsidR="00BC24CE" w:rsidRPr="00BC24CE" w:rsidRDefault="00BC24CE" w:rsidP="00BC24CE">
      <w:r w:rsidRPr="00BC24CE">
        <w:t>Op een zonnige middag ging Lien naar de dierentuin met haar familie. Ze liep langs de leeuwen, die lui lagen te slapen in het gras. Terwijl ze genoot van het mooie uitzicht, zag ze een piepklein vriendje: een mier die druk bezig was met het verzamelen van eten.</w:t>
      </w:r>
    </w:p>
    <w:p w14:paraId="6202DA28" w14:textId="77777777" w:rsidR="00BC24CE" w:rsidRPr="00BC24CE" w:rsidRDefault="00BC24CE" w:rsidP="00BC24CE">
      <w:r w:rsidRPr="00BC24CE">
        <w:t>Lien besloot de mier te helpen en volgde hem naar zijn holletje. Onderweg vertelde haar moeder over de verschillende dieren en hun bijzondere manieren van leven. Ze stopten bij een vijver waar vrolijke eendjes zwommen en kleurrijke vissen sprongen.</w:t>
      </w:r>
    </w:p>
    <w:p w14:paraId="22782BF1" w14:textId="77777777" w:rsidR="00BC24CE" w:rsidRPr="00BC24CE" w:rsidRDefault="00BC24CE" w:rsidP="00BC24CE">
      <w:r w:rsidRPr="00BC24CE">
        <w:t>Na een dag vol plezier en nieuwe ontdekkingen, kreeg Lien een lekker stukje fruit en luisterde ze naar een vrolijk muziekje dat vanuit de speeltuin klonk. Ze voelde zich blij en dankbaar voor zo’n fijne dag vol liefde en avontuur.</w:t>
      </w:r>
    </w:p>
    <w:p w14:paraId="75990470" w14:textId="77777777" w:rsidR="00BC24CE" w:rsidRPr="00BC24CE" w:rsidRDefault="00BC24CE" w:rsidP="00BC24CE"/>
    <w:p w14:paraId="0878B6BA" w14:textId="77777777" w:rsidR="00BC24CE" w:rsidRPr="00BC24CE" w:rsidRDefault="00BC24CE" w:rsidP="00BC24CE"/>
    <w:sectPr w:rsidR="00BC24CE" w:rsidRPr="00BC24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7171D"/>
    <w:multiLevelType w:val="hybridMultilevel"/>
    <w:tmpl w:val="4D36867E"/>
    <w:lvl w:ilvl="0" w:tplc="518611D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6437D"/>
    <w:multiLevelType w:val="hybridMultilevel"/>
    <w:tmpl w:val="4C22110E"/>
    <w:lvl w:ilvl="0" w:tplc="AEA2218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6D674E"/>
    <w:multiLevelType w:val="hybridMultilevel"/>
    <w:tmpl w:val="246A455A"/>
    <w:lvl w:ilvl="0" w:tplc="56F8CF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883262"/>
    <w:multiLevelType w:val="hybridMultilevel"/>
    <w:tmpl w:val="6A9C5CC0"/>
    <w:lvl w:ilvl="0" w:tplc="E7180D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6BE74C8"/>
    <w:multiLevelType w:val="hybridMultilevel"/>
    <w:tmpl w:val="549677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F553AB2"/>
    <w:multiLevelType w:val="hybridMultilevel"/>
    <w:tmpl w:val="F0163E0A"/>
    <w:lvl w:ilvl="0" w:tplc="BE3EDF4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7094191">
    <w:abstractNumId w:val="4"/>
  </w:num>
  <w:num w:numId="2" w16cid:durableId="258493422">
    <w:abstractNumId w:val="2"/>
  </w:num>
  <w:num w:numId="3" w16cid:durableId="1571453491">
    <w:abstractNumId w:val="1"/>
  </w:num>
  <w:num w:numId="4" w16cid:durableId="1469787616">
    <w:abstractNumId w:val="0"/>
  </w:num>
  <w:num w:numId="5" w16cid:durableId="1498031592">
    <w:abstractNumId w:val="5"/>
  </w:num>
  <w:num w:numId="6" w16cid:durableId="1045133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CE"/>
    <w:rsid w:val="00084E15"/>
    <w:rsid w:val="0012272D"/>
    <w:rsid w:val="00836C0E"/>
    <w:rsid w:val="009C7420"/>
    <w:rsid w:val="009F1606"/>
    <w:rsid w:val="00BC24CE"/>
    <w:rsid w:val="00C75813"/>
    <w:rsid w:val="00E05E13"/>
    <w:rsid w:val="00F17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9092"/>
  <w15:chartTrackingRefBased/>
  <w15:docId w15:val="{9BC1E6B1-3CF8-4B95-9126-09674928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Calibri"/>
    </w:rPr>
  </w:style>
  <w:style w:type="paragraph" w:styleId="Kop1">
    <w:name w:val="heading 1"/>
    <w:basedOn w:val="Standaard"/>
    <w:next w:val="Standaard"/>
    <w:link w:val="Kop1Char"/>
    <w:uiPriority w:val="9"/>
    <w:qFormat/>
    <w:rsid w:val="00BC2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2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24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24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BC24CE"/>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BC24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C24CE"/>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C24CE"/>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C24CE"/>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24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24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24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24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24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24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24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24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24CE"/>
    <w:rPr>
      <w:rFonts w:eastAsiaTheme="majorEastAsia" w:cstheme="majorBidi"/>
      <w:color w:val="272727" w:themeColor="text1" w:themeTint="D8"/>
    </w:rPr>
  </w:style>
  <w:style w:type="paragraph" w:styleId="Titel">
    <w:name w:val="Title"/>
    <w:basedOn w:val="Standaard"/>
    <w:next w:val="Standaard"/>
    <w:link w:val="TitelChar"/>
    <w:uiPriority w:val="10"/>
    <w:qFormat/>
    <w:rsid w:val="00BC2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24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24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24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24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24CE"/>
    <w:rPr>
      <w:rFonts w:ascii="Calibri" w:hAnsi="Calibri" w:cs="Calibri"/>
      <w:i/>
      <w:iCs/>
      <w:color w:val="404040" w:themeColor="text1" w:themeTint="BF"/>
    </w:rPr>
  </w:style>
  <w:style w:type="paragraph" w:styleId="Lijstalinea">
    <w:name w:val="List Paragraph"/>
    <w:basedOn w:val="Standaard"/>
    <w:uiPriority w:val="34"/>
    <w:qFormat/>
    <w:rsid w:val="00BC24CE"/>
    <w:pPr>
      <w:ind w:left="720"/>
      <w:contextualSpacing/>
    </w:pPr>
  </w:style>
  <w:style w:type="character" w:styleId="Intensievebenadrukking">
    <w:name w:val="Intense Emphasis"/>
    <w:basedOn w:val="Standaardalinea-lettertype"/>
    <w:uiPriority w:val="21"/>
    <w:qFormat/>
    <w:rsid w:val="00BC24CE"/>
    <w:rPr>
      <w:i/>
      <w:iCs/>
      <w:color w:val="0F4761" w:themeColor="accent1" w:themeShade="BF"/>
    </w:rPr>
  </w:style>
  <w:style w:type="paragraph" w:styleId="Duidelijkcitaat">
    <w:name w:val="Intense Quote"/>
    <w:basedOn w:val="Standaard"/>
    <w:next w:val="Standaard"/>
    <w:link w:val="DuidelijkcitaatChar"/>
    <w:uiPriority w:val="30"/>
    <w:qFormat/>
    <w:rsid w:val="00BC2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24CE"/>
    <w:rPr>
      <w:rFonts w:ascii="Calibri" w:hAnsi="Calibri" w:cs="Calibri"/>
      <w:i/>
      <w:iCs/>
      <w:color w:val="0F4761" w:themeColor="accent1" w:themeShade="BF"/>
    </w:rPr>
  </w:style>
  <w:style w:type="character" w:styleId="Intensieveverwijzing">
    <w:name w:val="Intense Reference"/>
    <w:basedOn w:val="Standaardalinea-lettertype"/>
    <w:uiPriority w:val="32"/>
    <w:qFormat/>
    <w:rsid w:val="00BC24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1813">
      <w:bodyDiv w:val="1"/>
      <w:marLeft w:val="0"/>
      <w:marRight w:val="0"/>
      <w:marTop w:val="0"/>
      <w:marBottom w:val="0"/>
      <w:divBdr>
        <w:top w:val="none" w:sz="0" w:space="0" w:color="auto"/>
        <w:left w:val="none" w:sz="0" w:space="0" w:color="auto"/>
        <w:bottom w:val="none" w:sz="0" w:space="0" w:color="auto"/>
        <w:right w:val="none" w:sz="0" w:space="0" w:color="auto"/>
      </w:divBdr>
    </w:div>
    <w:div w:id="661273165">
      <w:bodyDiv w:val="1"/>
      <w:marLeft w:val="0"/>
      <w:marRight w:val="0"/>
      <w:marTop w:val="0"/>
      <w:marBottom w:val="0"/>
      <w:divBdr>
        <w:top w:val="none" w:sz="0" w:space="0" w:color="auto"/>
        <w:left w:val="none" w:sz="0" w:space="0" w:color="auto"/>
        <w:bottom w:val="none" w:sz="0" w:space="0" w:color="auto"/>
        <w:right w:val="none" w:sz="0" w:space="0" w:color="auto"/>
      </w:divBdr>
    </w:div>
    <w:div w:id="1880849974">
      <w:bodyDiv w:val="1"/>
      <w:marLeft w:val="0"/>
      <w:marRight w:val="0"/>
      <w:marTop w:val="0"/>
      <w:marBottom w:val="0"/>
      <w:divBdr>
        <w:top w:val="none" w:sz="0" w:space="0" w:color="auto"/>
        <w:left w:val="none" w:sz="0" w:space="0" w:color="auto"/>
        <w:bottom w:val="none" w:sz="0" w:space="0" w:color="auto"/>
        <w:right w:val="none" w:sz="0" w:space="0" w:color="auto"/>
      </w:divBdr>
    </w:div>
    <w:div w:id="191084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1135</Characters>
  <Application>Microsoft Office Word</Application>
  <DocSecurity>0</DocSecurity>
  <Lines>9</Lines>
  <Paragraphs>2</Paragraphs>
  <ScaleCrop>false</ScaleCrop>
  <Company>ROC van Twente</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Vugteveen</dc:creator>
  <cp:keywords/>
  <dc:description/>
  <cp:lastModifiedBy>Tanja Vugteveen</cp:lastModifiedBy>
  <cp:revision>1</cp:revision>
  <dcterms:created xsi:type="dcterms:W3CDTF">2025-05-16T13:47:00Z</dcterms:created>
  <dcterms:modified xsi:type="dcterms:W3CDTF">2025-05-16T13:50:00Z</dcterms:modified>
</cp:coreProperties>
</file>